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0C" w:rsidRPr="00611568" w:rsidRDefault="00B9250C" w:rsidP="00611568">
      <w:pPr>
        <w:ind w:left="2832" w:firstLine="708"/>
        <w:rPr>
          <w:rFonts w:ascii="Times New Roman" w:hAnsi="Times New Roman"/>
        </w:rPr>
      </w:pPr>
      <w:r w:rsidRPr="00611568">
        <w:rPr>
          <w:rFonts w:ascii="Times New Roman" w:hAnsi="Times New Roman"/>
        </w:rPr>
        <w:t>1. melléklet a 1/2015.(I.23.) önkormányzati rendelethez</w:t>
      </w:r>
    </w:p>
    <w:p w:rsidR="00B9250C" w:rsidRPr="00611568" w:rsidRDefault="00B9250C" w:rsidP="00611568">
      <w:pPr>
        <w:jc w:val="center"/>
        <w:rPr>
          <w:rFonts w:ascii="Times New Roman" w:hAnsi="Times New Roman"/>
        </w:rPr>
      </w:pPr>
    </w:p>
    <w:p w:rsidR="00B9250C" w:rsidRPr="00611568" w:rsidRDefault="00B9250C" w:rsidP="00611568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611568">
        <w:rPr>
          <w:rFonts w:ascii="Times New Roman" w:hAnsi="Times New Roman"/>
          <w:b/>
          <w:sz w:val="26"/>
          <w:szCs w:val="26"/>
        </w:rPr>
        <w:t>Pályázati felhívás</w:t>
      </w:r>
    </w:p>
    <w:bookmarkEnd w:id="0"/>
    <w:p w:rsidR="00B9250C" w:rsidRPr="00611568" w:rsidRDefault="00B9250C" w:rsidP="00611568">
      <w:pPr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Önkormányzata tájékoztatja a helyi civil szervezeteket, alapítványokat, egyházakat, hogy </w:t>
      </w: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Önkormányzatának Képviselő-testülete a helyi civil szervezetek, alapítványok, egyházak pénzügyi támogatásáról szóló </w:t>
      </w:r>
      <w:r>
        <w:rPr>
          <w:rFonts w:ascii="Times New Roman" w:hAnsi="Times New Roman"/>
        </w:rPr>
        <w:t>1/2015./I.23./</w:t>
      </w:r>
      <w:r w:rsidRPr="00611568">
        <w:rPr>
          <w:rFonts w:ascii="Times New Roman" w:hAnsi="Times New Roman"/>
        </w:rPr>
        <w:t xml:space="preserve"> önkormányzati rendelete szerint pályázatot hirdet az érintett szervezetek számára.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Pályázat célja: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a civil szervezetek, alapítványok, egyházak tárgyév január 1. és december 31. között megrendezésre kerülő rendezvényeinek támogatása, valamint az érintett szervezetek tárgyévi működési költségihez való hozzájárulás.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támogatásra rendelkezésre álló forrás: tárgyévben a támogatásra szánt pénzkeret </w:t>
      </w:r>
      <w:r w:rsidRPr="00B41EF6">
        <w:rPr>
          <w:rFonts w:ascii="Times New Roman" w:hAnsi="Times New Roman"/>
          <w:b/>
        </w:rPr>
        <w:t>1.</w:t>
      </w:r>
      <w:r w:rsidR="00BD7A4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00</w:t>
      </w:r>
      <w:r w:rsidRPr="00B41EF6">
        <w:rPr>
          <w:rFonts w:ascii="Times New Roman" w:hAnsi="Times New Roman"/>
          <w:b/>
        </w:rPr>
        <w:t>.000.- Ft.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  <w:b/>
        </w:rPr>
        <w:t>A támogatottak köre:</w:t>
      </w:r>
      <w:r w:rsidRPr="00611568">
        <w:rPr>
          <w:rFonts w:ascii="Times New Roman" w:hAnsi="Times New Roman"/>
        </w:rPr>
        <w:t xml:space="preserve"> 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Azon civil szervezetek, alapítványok, amelyek a 2011. évi CLXXXI. törvény alapján, illetve azon egyházak, amelyek a 2011. évi CCVI. törvény </w:t>
      </w:r>
      <w:proofErr w:type="gramStart"/>
      <w:r w:rsidRPr="00611568">
        <w:rPr>
          <w:rFonts w:ascii="Times New Roman" w:hAnsi="Times New Roman"/>
        </w:rPr>
        <w:t>alapján</w:t>
      </w:r>
      <w:proofErr w:type="gramEnd"/>
      <w:r w:rsidRPr="00611568">
        <w:rPr>
          <w:rFonts w:ascii="Times New Roman" w:hAnsi="Times New Roman"/>
        </w:rPr>
        <w:t xml:space="preserve"> Magyarországon nyilvántartásba vételre kerültek és </w:t>
      </w:r>
      <w:r>
        <w:rPr>
          <w:rFonts w:ascii="Times New Roman" w:hAnsi="Times New Roman"/>
        </w:rPr>
        <w:t>Mikófalván</w:t>
      </w:r>
      <w:r w:rsidRPr="00611568">
        <w:rPr>
          <w:rFonts w:ascii="Times New Roman" w:hAnsi="Times New Roman"/>
        </w:rPr>
        <w:t xml:space="preserve"> működnek.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nyújthatnak be pályázatot pártok, pártok helyi alapszervezetei, illetve azok a szervezetek, amelyek előző évi támogatásukkal szabályszerűen nem számoltak el.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anyag tartalma: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Pályázni a pályázati adatlap kitöltésével lehet. Az adatlap a Balatoni Közös Önkormányzati Hivatal Mikófalvai Kirendeltségén (továbbiakban: Hivatal) vehető át személyesen ügyfélfogadási időben, vagy letölthető a www.mikofalva.hu honlapról.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támogatási döntés, az elbírálás határideje: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támogatások odaítéléséről Mikófalva Község Önkormányzatának Képviselő-testülete dönt, a pályázat benyújtási határidejétől számított 15 napon belül. A Hivatal a pályázókat a pályázati döntés után 8 munkanapon belül értesíti az eredményről.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 formája: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lapon szereplő költségvetés kiadási tételei, amelyek az adott program megvalósításához, a működéshez igazolhatóan kapcsolódnak: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Működési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Iroda bérlet, rezsi, kommunikáció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Bér, tiszteltdíj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Szakértői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Utazási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Szállás, étkezés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Anyag, eszköz beszerzés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támogathatóak: beruházás, reprezentáció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benyújtásához önrész vállalása nem kötelező.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pályázatok beadásának módja, helye és határideje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pályázat benyújtásának határideje: </w:t>
      </w:r>
      <w:r w:rsidRPr="00DF6831">
        <w:rPr>
          <w:rFonts w:ascii="Times New Roman" w:hAnsi="Times New Roman"/>
          <w:b/>
        </w:rPr>
        <w:t xml:space="preserve">tárgyév március </w:t>
      </w:r>
      <w:r w:rsidR="00BD7A4A">
        <w:rPr>
          <w:rFonts w:ascii="Times New Roman" w:hAnsi="Times New Roman"/>
          <w:b/>
        </w:rPr>
        <w:t>24</w:t>
      </w:r>
      <w:r w:rsidRPr="00DF6831">
        <w:rPr>
          <w:rFonts w:ascii="Times New Roman" w:hAnsi="Times New Roman"/>
          <w:b/>
        </w:rPr>
        <w:t>. napja, 1</w:t>
      </w:r>
      <w:r w:rsidR="00BD7A4A">
        <w:rPr>
          <w:rFonts w:ascii="Times New Roman" w:hAnsi="Times New Roman"/>
          <w:b/>
        </w:rPr>
        <w:t>5</w:t>
      </w:r>
      <w:r w:rsidRPr="00DF6831">
        <w:rPr>
          <w:rFonts w:ascii="Times New Roman" w:hAnsi="Times New Roman"/>
          <w:b/>
        </w:rPr>
        <w:t>.</w:t>
      </w:r>
      <w:r w:rsidR="00BD7A4A">
        <w:rPr>
          <w:rFonts w:ascii="Times New Roman" w:hAnsi="Times New Roman"/>
          <w:b/>
        </w:rPr>
        <w:t>3</w:t>
      </w:r>
      <w:r w:rsidRPr="00DF6831">
        <w:rPr>
          <w:rFonts w:ascii="Times New Roman" w:hAnsi="Times New Roman"/>
          <w:b/>
        </w:rPr>
        <w:t>0 óra</w:t>
      </w:r>
      <w:r w:rsidRPr="00611568">
        <w:rPr>
          <w:rFonts w:ascii="Times New Roman" w:hAnsi="Times New Roman"/>
        </w:rPr>
        <w:t>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benyújtásának helye: 3344 Mikófalva, Lipót u. 1.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pályázatot 1 eredeti példányban, zárt borítékban kell benyújtani.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Hiánypótlásra a pályázat leadási határidejétől számított 4 munkanapon belül, egy alkalommal van lehetőség. A formailag nem megfelelő pályázatok elutasításra kerülnek.</w:t>
      </w:r>
    </w:p>
    <w:sectPr w:rsidR="00B9250C" w:rsidRPr="00611568" w:rsidSect="00E9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568"/>
    <w:rsid w:val="000A4DDB"/>
    <w:rsid w:val="00370B30"/>
    <w:rsid w:val="00387637"/>
    <w:rsid w:val="004F6544"/>
    <w:rsid w:val="00611568"/>
    <w:rsid w:val="00704F33"/>
    <w:rsid w:val="007548BA"/>
    <w:rsid w:val="007A55A5"/>
    <w:rsid w:val="009D13D8"/>
    <w:rsid w:val="009E073F"/>
    <w:rsid w:val="00A1751A"/>
    <w:rsid w:val="00A63AE8"/>
    <w:rsid w:val="00B41EF6"/>
    <w:rsid w:val="00B9250C"/>
    <w:rsid w:val="00BD7A4A"/>
    <w:rsid w:val="00CA675B"/>
    <w:rsid w:val="00DF6831"/>
    <w:rsid w:val="00E90082"/>
    <w:rsid w:val="00F6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008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BalatonPH</dc:creator>
  <cp:lastModifiedBy>Gery</cp:lastModifiedBy>
  <cp:revision>2</cp:revision>
  <dcterms:created xsi:type="dcterms:W3CDTF">2017-03-16T09:19:00Z</dcterms:created>
  <dcterms:modified xsi:type="dcterms:W3CDTF">2017-03-16T09:19:00Z</dcterms:modified>
</cp:coreProperties>
</file>